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AFF" w:rsidRPr="00E04D26" w:rsidRDefault="00E20BF1" w:rsidP="00941360">
      <w:pPr>
        <w:adjustRightInd w:val="0"/>
        <w:snapToGrid w:val="0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谈判纪要</w:t>
      </w:r>
    </w:p>
    <w:p w:rsidR="0037534E" w:rsidRPr="00EA110D" w:rsidRDefault="0037534E" w:rsidP="00AF44B9">
      <w:pPr>
        <w:adjustRightInd w:val="0"/>
        <w:snapToGrid w:val="0"/>
        <w:spacing w:afterLines="40" w:line="480" w:lineRule="exact"/>
        <w:rPr>
          <w:rFonts w:asciiTheme="minorEastAsia" w:hAnsiTheme="minorEastAsia"/>
          <w:b/>
          <w:sz w:val="18"/>
          <w:szCs w:val="18"/>
        </w:rPr>
      </w:pPr>
      <w:r>
        <w:rPr>
          <w:rFonts w:asciiTheme="minorEastAsia" w:hAnsiTheme="minorEastAsia" w:hint="eastAsia"/>
          <w:b/>
          <w:sz w:val="32"/>
          <w:szCs w:val="32"/>
        </w:rPr>
        <w:t xml:space="preserve">                                    </w:t>
      </w:r>
      <w:r w:rsidR="00EA110D" w:rsidRPr="00EA110D">
        <w:rPr>
          <w:rFonts w:asciiTheme="minorEastAsia" w:hAnsiTheme="minorEastAsia" w:hint="eastAsia"/>
          <w:b/>
          <w:sz w:val="18"/>
          <w:szCs w:val="18"/>
        </w:rPr>
        <w:t>项目编号:</w:t>
      </w:r>
    </w:p>
    <w:tbl>
      <w:tblPr>
        <w:tblW w:w="868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89"/>
        <w:gridCol w:w="105"/>
        <w:gridCol w:w="3850"/>
        <w:gridCol w:w="740"/>
        <w:gridCol w:w="2701"/>
      </w:tblGrid>
      <w:tr w:rsidR="00A760F6" w:rsidRPr="0037534E" w:rsidTr="00910938">
        <w:trPr>
          <w:trHeight w:val="540"/>
          <w:jc w:val="center"/>
        </w:trPr>
        <w:tc>
          <w:tcPr>
            <w:tcW w:w="1394" w:type="dxa"/>
            <w:gridSpan w:val="2"/>
            <w:vAlign w:val="center"/>
          </w:tcPr>
          <w:p w:rsidR="00A760F6" w:rsidRPr="0037534E" w:rsidRDefault="007373EF" w:rsidP="0037534E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7534E">
              <w:rPr>
                <w:rFonts w:asciiTheme="minorEastAsia" w:hAnsiTheme="minorEastAsia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3850" w:type="dxa"/>
            <w:vAlign w:val="center"/>
          </w:tcPr>
          <w:p w:rsidR="00A760F6" w:rsidRPr="00E04D26" w:rsidRDefault="00A760F6" w:rsidP="00AA4A53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40" w:type="dxa"/>
            <w:vAlign w:val="center"/>
          </w:tcPr>
          <w:p w:rsidR="00A760F6" w:rsidRPr="0037534E" w:rsidRDefault="007373EF" w:rsidP="0037534E">
            <w:pPr>
              <w:adjustRightInd w:val="0"/>
              <w:snapToGrid w:val="0"/>
              <w:ind w:left="-47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7534E">
              <w:rPr>
                <w:rFonts w:asciiTheme="minorEastAsia" w:hAnsiTheme="minorEastAsia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2701" w:type="dxa"/>
            <w:vAlign w:val="center"/>
          </w:tcPr>
          <w:p w:rsidR="00A760F6" w:rsidRPr="00E04D26" w:rsidRDefault="00AF44B9" w:rsidP="00AF44B9">
            <w:pPr>
              <w:adjustRightInd w:val="0"/>
              <w:snapToGrid w:val="0"/>
              <w:ind w:left="177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 w:rsidR="009A347E">
              <w:rPr>
                <w:rFonts w:asciiTheme="minorEastAsia" w:hAnsiTheme="minorEastAsia" w:hint="eastAsia"/>
                <w:sz w:val="28"/>
                <w:szCs w:val="28"/>
              </w:rPr>
              <w:t>年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="009A347E">
              <w:rPr>
                <w:rFonts w:asciiTheme="minorEastAsia" w:hAnsiTheme="minorEastAsia" w:hint="eastAsia"/>
                <w:sz w:val="28"/>
                <w:szCs w:val="28"/>
              </w:rPr>
              <w:t xml:space="preserve"> 月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 w:rsidR="007373C9">
              <w:rPr>
                <w:rFonts w:asciiTheme="minorEastAsia" w:hAnsiTheme="minorEastAsia" w:hint="eastAsia"/>
                <w:sz w:val="28"/>
                <w:szCs w:val="28"/>
              </w:rPr>
              <w:t>日</w:t>
            </w:r>
          </w:p>
        </w:tc>
      </w:tr>
      <w:tr w:rsidR="00F46963" w:rsidRPr="0037534E" w:rsidTr="00910938">
        <w:trPr>
          <w:trHeight w:val="784"/>
          <w:jc w:val="center"/>
        </w:trPr>
        <w:tc>
          <w:tcPr>
            <w:tcW w:w="1394" w:type="dxa"/>
            <w:gridSpan w:val="2"/>
            <w:vAlign w:val="center"/>
          </w:tcPr>
          <w:p w:rsidR="00F46963" w:rsidRDefault="00E20BF1" w:rsidP="0037534E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谈判组</w:t>
            </w:r>
          </w:p>
          <w:p w:rsidR="00F46963" w:rsidRPr="0037534E" w:rsidRDefault="00F46963" w:rsidP="0037534E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7534E">
              <w:rPr>
                <w:rFonts w:asciiTheme="minorEastAsia" w:hAnsiTheme="minorEastAsia" w:hint="eastAsia"/>
                <w:b/>
                <w:sz w:val="28"/>
                <w:szCs w:val="28"/>
              </w:rPr>
              <w:t>成员</w:t>
            </w:r>
          </w:p>
        </w:tc>
        <w:tc>
          <w:tcPr>
            <w:tcW w:w="3850" w:type="dxa"/>
            <w:vAlign w:val="center"/>
          </w:tcPr>
          <w:p w:rsidR="00F46963" w:rsidRPr="00E04D26" w:rsidRDefault="00F46963" w:rsidP="00FD3E6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40" w:type="dxa"/>
            <w:vAlign w:val="center"/>
          </w:tcPr>
          <w:p w:rsidR="00F46963" w:rsidRPr="0037534E" w:rsidRDefault="00A86C89" w:rsidP="00A86C89">
            <w:pPr>
              <w:adjustRightInd w:val="0"/>
              <w:snapToGrid w:val="0"/>
              <w:ind w:rightChars="-21" w:right="-44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地点</w:t>
            </w:r>
          </w:p>
        </w:tc>
        <w:tc>
          <w:tcPr>
            <w:tcW w:w="2701" w:type="dxa"/>
            <w:vAlign w:val="center"/>
          </w:tcPr>
          <w:p w:rsidR="00F46963" w:rsidRPr="00E04D26" w:rsidRDefault="00F46963" w:rsidP="0037534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760F6" w:rsidRPr="0037534E" w:rsidTr="00CC399C">
        <w:trPr>
          <w:trHeight w:val="9349"/>
          <w:jc w:val="center"/>
        </w:trPr>
        <w:tc>
          <w:tcPr>
            <w:tcW w:w="8685" w:type="dxa"/>
            <w:gridSpan w:val="5"/>
          </w:tcPr>
          <w:p w:rsidR="00A760F6" w:rsidRDefault="00E20BF1" w:rsidP="00AF44B9">
            <w:pPr>
              <w:adjustRightInd w:val="0"/>
              <w:snapToGrid w:val="0"/>
              <w:spacing w:beforeLines="50" w:line="360" w:lineRule="auto"/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项目情况</w:t>
            </w:r>
            <w:r w:rsidR="007373EF" w:rsidRPr="0037534E">
              <w:rPr>
                <w:rFonts w:asciiTheme="minorEastAsia" w:hAnsiTheme="minorEastAsia" w:hint="eastAsia"/>
                <w:b/>
                <w:sz w:val="28"/>
                <w:szCs w:val="28"/>
              </w:rPr>
              <w:t>:</w:t>
            </w:r>
          </w:p>
          <w:p w:rsidR="00E20BF1" w:rsidRDefault="007373C9" w:rsidP="00292A39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="00292A39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="00B443E9">
              <w:rPr>
                <w:rFonts w:asciiTheme="minorEastAsia" w:hAnsiTheme="minorEastAsia" w:hint="eastAsia"/>
                <w:sz w:val="28"/>
                <w:szCs w:val="28"/>
              </w:rPr>
              <w:t>参考</w:t>
            </w:r>
            <w:r w:rsidR="00AF44B9">
              <w:rPr>
                <w:rFonts w:asciiTheme="minorEastAsia" w:hAnsiTheme="minorEastAsia" w:hint="eastAsia"/>
                <w:sz w:val="28"/>
                <w:szCs w:val="28"/>
              </w:rPr>
              <w:t>项目</w:t>
            </w:r>
            <w:r w:rsidR="00B443E9">
              <w:rPr>
                <w:rFonts w:asciiTheme="minorEastAsia" w:hAnsiTheme="minorEastAsia" w:hint="eastAsia"/>
                <w:sz w:val="28"/>
                <w:szCs w:val="28"/>
              </w:rPr>
              <w:t>相关要求，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邀请</w:t>
            </w:r>
            <w:r w:rsidR="00EF3518" w:rsidRPr="00EF3518">
              <w:rPr>
                <w:rFonts w:asciiTheme="minorEastAsia" w:hAnsiTheme="minorEastAsia" w:hint="eastAsia"/>
                <w:color w:val="FF0000"/>
                <w:sz w:val="28"/>
                <w:szCs w:val="28"/>
                <w:u w:val="single"/>
              </w:rPr>
              <w:t>（</w:t>
            </w:r>
            <w:r w:rsidR="00AF44B9" w:rsidRPr="00EF3518">
              <w:rPr>
                <w:rFonts w:asciiTheme="minorEastAsia" w:hAnsiTheme="minorEastAsia" w:hint="eastAsia"/>
                <w:color w:val="FF0000"/>
                <w:sz w:val="28"/>
                <w:szCs w:val="28"/>
                <w:u w:val="single"/>
              </w:rPr>
              <w:t xml:space="preserve"> </w:t>
            </w:r>
            <w:r w:rsidR="00EF3518" w:rsidRPr="00EF3518">
              <w:rPr>
                <w:rFonts w:asciiTheme="minorEastAsia" w:hAnsiTheme="minorEastAsia" w:hint="eastAsia"/>
                <w:color w:val="FF0000"/>
                <w:sz w:val="28"/>
                <w:szCs w:val="28"/>
                <w:u w:val="single"/>
              </w:rPr>
              <w:t>三家及以上）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家进行</w:t>
            </w:r>
            <w:r w:rsidR="00AF44B9">
              <w:rPr>
                <w:rFonts w:asciiTheme="minorEastAsia" w:hAnsiTheme="minorEastAsia" w:hint="eastAsia"/>
                <w:sz w:val="28"/>
                <w:szCs w:val="28"/>
              </w:rPr>
              <w:t>报价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，具体</w:t>
            </w:r>
            <w:r w:rsidR="00AF44B9">
              <w:rPr>
                <w:rFonts w:asciiTheme="minorEastAsia" w:hAnsiTheme="minorEastAsia" w:hint="eastAsia"/>
                <w:sz w:val="28"/>
                <w:szCs w:val="28"/>
              </w:rPr>
              <w:t>谈判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情况如下：</w:t>
            </w:r>
          </w:p>
          <w:tbl>
            <w:tblPr>
              <w:tblW w:w="7646" w:type="dxa"/>
              <w:tblInd w:w="5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534"/>
              <w:gridCol w:w="1843"/>
              <w:gridCol w:w="1927"/>
              <w:gridCol w:w="671"/>
              <w:gridCol w:w="671"/>
            </w:tblGrid>
            <w:tr w:rsidR="00AF44B9" w:rsidRPr="003C1739" w:rsidTr="00AF44B9">
              <w:trPr>
                <w:trHeight w:val="510"/>
              </w:trPr>
              <w:tc>
                <w:tcPr>
                  <w:tcW w:w="2534" w:type="dxa"/>
                  <w:vAlign w:val="center"/>
                </w:tcPr>
                <w:p w:rsidR="00AF44B9" w:rsidRPr="003C1739" w:rsidRDefault="00AF44B9" w:rsidP="0094767D">
                  <w:pPr>
                    <w:adjustRightInd w:val="0"/>
                    <w:snapToGrid w:val="0"/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3C1739">
                    <w:rPr>
                      <w:rFonts w:asciiTheme="minorEastAsia" w:hAnsiTheme="minorEastAsia" w:hint="eastAsia"/>
                      <w:sz w:val="24"/>
                      <w:szCs w:val="24"/>
                    </w:rPr>
                    <w:t>单位名称</w:t>
                  </w:r>
                </w:p>
              </w:tc>
              <w:tc>
                <w:tcPr>
                  <w:tcW w:w="1843" w:type="dxa"/>
                  <w:vAlign w:val="center"/>
                </w:tcPr>
                <w:p w:rsidR="00AF44B9" w:rsidRPr="003C1739" w:rsidRDefault="00AF44B9" w:rsidP="00A92745">
                  <w:pPr>
                    <w:adjustRightInd w:val="0"/>
                    <w:snapToGrid w:val="0"/>
                    <w:ind w:leftChars="-20" w:left="-42" w:rightChars="-51" w:right="-107"/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3C1739">
                    <w:rPr>
                      <w:rFonts w:asciiTheme="minorEastAsia" w:hAnsiTheme="minorEastAsia" w:hint="eastAsia"/>
                      <w:sz w:val="24"/>
                      <w:szCs w:val="24"/>
                    </w:rPr>
                    <w:t>报价（元）</w:t>
                  </w:r>
                </w:p>
              </w:tc>
              <w:tc>
                <w:tcPr>
                  <w:tcW w:w="1927" w:type="dxa"/>
                  <w:vAlign w:val="center"/>
                </w:tcPr>
                <w:p w:rsidR="00AF44B9" w:rsidRPr="003C1739" w:rsidRDefault="00AF44B9" w:rsidP="00A92745">
                  <w:pPr>
                    <w:adjustRightInd w:val="0"/>
                    <w:snapToGrid w:val="0"/>
                    <w:ind w:leftChars="-31" w:left="-65" w:rightChars="-38" w:right="-80"/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二次报价（元）</w:t>
                  </w:r>
                </w:p>
              </w:tc>
              <w:tc>
                <w:tcPr>
                  <w:tcW w:w="671" w:type="dxa"/>
                  <w:vAlign w:val="center"/>
                </w:tcPr>
                <w:p w:rsidR="00AF44B9" w:rsidRPr="003C1739" w:rsidRDefault="00AF44B9" w:rsidP="003C1739">
                  <w:pPr>
                    <w:adjustRightInd w:val="0"/>
                    <w:snapToGrid w:val="0"/>
                    <w:ind w:leftChars="-14" w:left="-5" w:hangingChars="10" w:hanging="24"/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3C1739">
                    <w:rPr>
                      <w:rFonts w:asciiTheme="minorEastAsia" w:hAnsiTheme="minorEastAsia" w:hint="eastAsia"/>
                      <w:sz w:val="24"/>
                      <w:szCs w:val="24"/>
                    </w:rPr>
                    <w:t>排序</w:t>
                  </w:r>
                </w:p>
              </w:tc>
              <w:tc>
                <w:tcPr>
                  <w:tcW w:w="671" w:type="dxa"/>
                </w:tcPr>
                <w:p w:rsidR="00AF44B9" w:rsidRPr="003C1739" w:rsidRDefault="00AF44B9" w:rsidP="003C1739">
                  <w:pPr>
                    <w:adjustRightInd w:val="0"/>
                    <w:snapToGrid w:val="0"/>
                    <w:ind w:leftChars="-14" w:left="-5" w:hangingChars="10" w:hanging="24"/>
                    <w:jc w:val="center"/>
                    <w:rPr>
                      <w:rFonts w:asciiTheme="minorEastAsia" w:hAnsiTheme="minorEastAsia" w:hint="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备注</w:t>
                  </w:r>
                </w:p>
              </w:tc>
            </w:tr>
            <w:tr w:rsidR="00AF44B9" w:rsidRPr="003C1739" w:rsidTr="00AF44B9">
              <w:trPr>
                <w:trHeight w:val="714"/>
              </w:trPr>
              <w:tc>
                <w:tcPr>
                  <w:tcW w:w="2534" w:type="dxa"/>
                  <w:vAlign w:val="center"/>
                </w:tcPr>
                <w:p w:rsidR="00AF44B9" w:rsidRPr="003C1739" w:rsidRDefault="00AF44B9" w:rsidP="00A92745">
                  <w:pPr>
                    <w:adjustRightInd w:val="0"/>
                    <w:snapToGrid w:val="0"/>
                    <w:ind w:leftChars="-22" w:left="-46" w:rightChars="-41" w:right="-86"/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AF44B9" w:rsidRPr="003C1739" w:rsidRDefault="00AF44B9" w:rsidP="00A92745">
                  <w:pPr>
                    <w:adjustRightInd w:val="0"/>
                    <w:snapToGrid w:val="0"/>
                    <w:ind w:leftChars="-27" w:left="-57" w:rightChars="-51" w:right="-107"/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927" w:type="dxa"/>
                  <w:vAlign w:val="center"/>
                </w:tcPr>
                <w:p w:rsidR="00AF44B9" w:rsidRPr="003C1739" w:rsidRDefault="00AF44B9" w:rsidP="00FA428B">
                  <w:pPr>
                    <w:adjustRightInd w:val="0"/>
                    <w:snapToGrid w:val="0"/>
                    <w:ind w:leftChars="-31" w:left="-65" w:rightChars="-38" w:right="-80"/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671" w:type="dxa"/>
                  <w:vAlign w:val="center"/>
                </w:tcPr>
                <w:p w:rsidR="00AF44B9" w:rsidRPr="003C1739" w:rsidRDefault="00AF44B9" w:rsidP="0094767D">
                  <w:pPr>
                    <w:adjustRightInd w:val="0"/>
                    <w:snapToGrid w:val="0"/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3C1739">
                    <w:rPr>
                      <w:rFonts w:asciiTheme="minorEastAsia" w:hAnsiTheme="minorEastAsia" w:hint="eastAsia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71" w:type="dxa"/>
                </w:tcPr>
                <w:p w:rsidR="00AF44B9" w:rsidRPr="003C1739" w:rsidRDefault="00AF44B9" w:rsidP="0094767D">
                  <w:pPr>
                    <w:adjustRightInd w:val="0"/>
                    <w:snapToGrid w:val="0"/>
                    <w:jc w:val="center"/>
                    <w:rPr>
                      <w:rFonts w:asciiTheme="minorEastAsia" w:hAnsiTheme="minorEastAsia" w:hint="eastAsia"/>
                      <w:sz w:val="24"/>
                      <w:szCs w:val="24"/>
                    </w:rPr>
                  </w:pPr>
                </w:p>
              </w:tc>
            </w:tr>
            <w:tr w:rsidR="00AF44B9" w:rsidRPr="003C1739" w:rsidTr="00AF44B9">
              <w:trPr>
                <w:trHeight w:val="669"/>
              </w:trPr>
              <w:tc>
                <w:tcPr>
                  <w:tcW w:w="2534" w:type="dxa"/>
                  <w:vAlign w:val="center"/>
                </w:tcPr>
                <w:p w:rsidR="00AF44B9" w:rsidRPr="003C1739" w:rsidRDefault="00AF44B9" w:rsidP="0094767D">
                  <w:pPr>
                    <w:adjustRightInd w:val="0"/>
                    <w:snapToGrid w:val="0"/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AF44B9" w:rsidRPr="003C1739" w:rsidRDefault="00AF44B9" w:rsidP="00292A39">
                  <w:pPr>
                    <w:adjustRightInd w:val="0"/>
                    <w:snapToGrid w:val="0"/>
                    <w:ind w:leftChars="-27" w:left="-57" w:rightChars="-51" w:right="-107"/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927" w:type="dxa"/>
                  <w:vAlign w:val="center"/>
                </w:tcPr>
                <w:p w:rsidR="00AF44B9" w:rsidRPr="003C1739" w:rsidRDefault="00AF44B9" w:rsidP="00A92745">
                  <w:pPr>
                    <w:adjustRightInd w:val="0"/>
                    <w:snapToGrid w:val="0"/>
                    <w:ind w:leftChars="-31" w:left="-65" w:rightChars="-38" w:right="-80"/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671" w:type="dxa"/>
                  <w:vAlign w:val="center"/>
                </w:tcPr>
                <w:p w:rsidR="00AF44B9" w:rsidRPr="003C1739" w:rsidRDefault="00AF44B9" w:rsidP="0094767D">
                  <w:pPr>
                    <w:adjustRightInd w:val="0"/>
                    <w:snapToGrid w:val="0"/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3C1739">
                    <w:rPr>
                      <w:rFonts w:asciiTheme="minorEastAsia" w:hAnsiTheme="minorEastAsia" w:hint="eastAsia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71" w:type="dxa"/>
                </w:tcPr>
                <w:p w:rsidR="00AF44B9" w:rsidRPr="003C1739" w:rsidRDefault="00AF44B9" w:rsidP="0094767D">
                  <w:pPr>
                    <w:adjustRightInd w:val="0"/>
                    <w:snapToGrid w:val="0"/>
                    <w:jc w:val="center"/>
                    <w:rPr>
                      <w:rFonts w:asciiTheme="minorEastAsia" w:hAnsiTheme="minorEastAsia" w:hint="eastAsia"/>
                      <w:sz w:val="24"/>
                      <w:szCs w:val="24"/>
                    </w:rPr>
                  </w:pPr>
                </w:p>
              </w:tc>
            </w:tr>
            <w:tr w:rsidR="00AF44B9" w:rsidRPr="003C1739" w:rsidTr="00AF44B9">
              <w:trPr>
                <w:trHeight w:val="630"/>
              </w:trPr>
              <w:tc>
                <w:tcPr>
                  <w:tcW w:w="2534" w:type="dxa"/>
                  <w:vAlign w:val="center"/>
                </w:tcPr>
                <w:p w:rsidR="00AF44B9" w:rsidRPr="003C1739" w:rsidRDefault="00AF44B9" w:rsidP="0094767D">
                  <w:pPr>
                    <w:adjustRightInd w:val="0"/>
                    <w:snapToGrid w:val="0"/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AF44B9" w:rsidRPr="003C1739" w:rsidRDefault="00AF44B9" w:rsidP="00A92745">
                  <w:pPr>
                    <w:adjustRightInd w:val="0"/>
                    <w:snapToGrid w:val="0"/>
                    <w:ind w:leftChars="-27" w:left="-57" w:rightChars="-51" w:right="-107"/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927" w:type="dxa"/>
                  <w:vAlign w:val="center"/>
                </w:tcPr>
                <w:p w:rsidR="00AF44B9" w:rsidRPr="003C1739" w:rsidRDefault="00AF44B9" w:rsidP="00FA428B">
                  <w:pPr>
                    <w:adjustRightInd w:val="0"/>
                    <w:snapToGrid w:val="0"/>
                    <w:ind w:leftChars="-31" w:left="-65" w:rightChars="-38" w:right="-80"/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671" w:type="dxa"/>
                  <w:vAlign w:val="center"/>
                </w:tcPr>
                <w:p w:rsidR="00AF44B9" w:rsidRPr="003C1739" w:rsidRDefault="00AF44B9" w:rsidP="0094767D">
                  <w:pPr>
                    <w:adjustRightInd w:val="0"/>
                    <w:snapToGrid w:val="0"/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3C1739">
                    <w:rPr>
                      <w:rFonts w:asciiTheme="minorEastAsia" w:hAnsiTheme="minorEastAsia" w:hint="eastAsia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71" w:type="dxa"/>
                </w:tcPr>
                <w:p w:rsidR="00AF44B9" w:rsidRPr="003C1739" w:rsidRDefault="00AF44B9" w:rsidP="0094767D">
                  <w:pPr>
                    <w:adjustRightInd w:val="0"/>
                    <w:snapToGrid w:val="0"/>
                    <w:jc w:val="center"/>
                    <w:rPr>
                      <w:rFonts w:asciiTheme="minorEastAsia" w:hAnsiTheme="minorEastAsia" w:hint="eastAsia"/>
                      <w:sz w:val="24"/>
                      <w:szCs w:val="24"/>
                    </w:rPr>
                  </w:pPr>
                </w:p>
              </w:tc>
            </w:tr>
            <w:tr w:rsidR="00AF44B9" w:rsidRPr="003C1739" w:rsidTr="00AF44B9">
              <w:trPr>
                <w:trHeight w:val="630"/>
              </w:trPr>
              <w:tc>
                <w:tcPr>
                  <w:tcW w:w="2534" w:type="dxa"/>
                  <w:vAlign w:val="center"/>
                </w:tcPr>
                <w:p w:rsidR="00AF44B9" w:rsidRPr="003C1739" w:rsidRDefault="00AF44B9" w:rsidP="0094767D">
                  <w:pPr>
                    <w:adjustRightInd w:val="0"/>
                    <w:snapToGrid w:val="0"/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AF44B9" w:rsidRPr="003C1739" w:rsidRDefault="00AF44B9" w:rsidP="00A92745">
                  <w:pPr>
                    <w:adjustRightInd w:val="0"/>
                    <w:snapToGrid w:val="0"/>
                    <w:ind w:leftChars="-27" w:left="-57" w:rightChars="-51" w:right="-107"/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927" w:type="dxa"/>
                  <w:vAlign w:val="center"/>
                </w:tcPr>
                <w:p w:rsidR="00AF44B9" w:rsidRPr="003C1739" w:rsidRDefault="00AF44B9" w:rsidP="00FA428B">
                  <w:pPr>
                    <w:adjustRightInd w:val="0"/>
                    <w:snapToGrid w:val="0"/>
                    <w:ind w:leftChars="-31" w:left="-65" w:rightChars="-38" w:right="-80"/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671" w:type="dxa"/>
                  <w:vAlign w:val="center"/>
                </w:tcPr>
                <w:p w:rsidR="00AF44B9" w:rsidRPr="003C1739" w:rsidRDefault="00AF44B9" w:rsidP="0094767D">
                  <w:pPr>
                    <w:adjustRightInd w:val="0"/>
                    <w:snapToGrid w:val="0"/>
                    <w:jc w:val="center"/>
                    <w:rPr>
                      <w:rFonts w:asciiTheme="minorEastAsia" w:hAnsiTheme="minorEastAsia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671" w:type="dxa"/>
                </w:tcPr>
                <w:p w:rsidR="00AF44B9" w:rsidRPr="003C1739" w:rsidRDefault="00AF44B9" w:rsidP="0094767D">
                  <w:pPr>
                    <w:adjustRightInd w:val="0"/>
                    <w:snapToGrid w:val="0"/>
                    <w:jc w:val="center"/>
                    <w:rPr>
                      <w:rFonts w:asciiTheme="minorEastAsia" w:hAnsiTheme="minorEastAsia" w:hint="eastAsia"/>
                      <w:sz w:val="24"/>
                      <w:szCs w:val="24"/>
                    </w:rPr>
                  </w:pPr>
                </w:p>
              </w:tc>
            </w:tr>
          </w:tbl>
          <w:p w:rsidR="00292A39" w:rsidRPr="007373C9" w:rsidRDefault="007373C9" w:rsidP="00AF44B9">
            <w:pPr>
              <w:adjustRightInd w:val="0"/>
              <w:snapToGrid w:val="0"/>
              <w:spacing w:beforeLines="100" w:line="360" w:lineRule="auto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</w:t>
            </w:r>
            <w:r w:rsidR="00292A39">
              <w:rPr>
                <w:rFonts w:asciiTheme="minorEastAsia" w:hAnsiTheme="minorEastAsia" w:hint="eastAsia"/>
                <w:sz w:val="28"/>
                <w:szCs w:val="28"/>
              </w:rPr>
              <w:t>结合方案</w:t>
            </w:r>
            <w:r w:rsidR="00AF44B9">
              <w:rPr>
                <w:rFonts w:asciiTheme="minorEastAsia" w:hAnsiTheme="minorEastAsia" w:hint="eastAsia"/>
                <w:sz w:val="28"/>
                <w:szCs w:val="28"/>
              </w:rPr>
              <w:t>及二次</w:t>
            </w:r>
            <w:r w:rsidR="00292A39">
              <w:rPr>
                <w:rFonts w:asciiTheme="minorEastAsia" w:hAnsiTheme="minorEastAsia" w:hint="eastAsia"/>
                <w:sz w:val="28"/>
                <w:szCs w:val="28"/>
              </w:rPr>
              <w:t>报价情况，</w:t>
            </w:r>
            <w:r w:rsidR="00AF44B9">
              <w:rPr>
                <w:rFonts w:asciiTheme="minorEastAsia" w:hAnsiTheme="minorEastAsia" w:hint="eastAsia"/>
                <w:sz w:val="28"/>
                <w:szCs w:val="28"/>
              </w:rPr>
              <w:t>考虑</w:t>
            </w:r>
            <w:r w:rsidR="00EF3518" w:rsidRPr="00EF3518">
              <w:rPr>
                <w:rFonts w:asciiTheme="minorEastAsia" w:hAnsiTheme="minorEastAsia" w:hint="eastAsia"/>
                <w:color w:val="FF0000"/>
                <w:sz w:val="28"/>
                <w:szCs w:val="28"/>
              </w:rPr>
              <w:t>（</w:t>
            </w:r>
            <w:r w:rsidR="00AF44B9">
              <w:rPr>
                <w:rFonts w:asciiTheme="minorEastAsia" w:hAnsiTheme="minorEastAsia" w:hint="eastAsia"/>
                <w:color w:val="FF0000"/>
                <w:sz w:val="28"/>
                <w:szCs w:val="28"/>
              </w:rPr>
              <w:t>中标单位的优势和选择理由</w:t>
            </w:r>
            <w:r w:rsidR="00EF3518">
              <w:rPr>
                <w:rFonts w:asciiTheme="minorEastAsia" w:hAnsiTheme="minorEastAsia" w:hint="eastAsia"/>
                <w:color w:val="FF0000"/>
                <w:sz w:val="28"/>
                <w:szCs w:val="28"/>
              </w:rPr>
              <w:t>）</w:t>
            </w:r>
            <w:r w:rsidR="00AF44B9">
              <w:rPr>
                <w:rFonts w:asciiTheme="minorEastAsia" w:hAnsiTheme="minorEastAsia" w:hint="eastAsia"/>
                <w:color w:val="FF0000"/>
                <w:sz w:val="28"/>
                <w:szCs w:val="28"/>
              </w:rPr>
              <w:t>，</w:t>
            </w:r>
            <w:r w:rsidR="00292A39">
              <w:rPr>
                <w:rFonts w:asciiTheme="minorEastAsia" w:hAnsiTheme="minorEastAsia" w:hint="eastAsia"/>
                <w:sz w:val="28"/>
                <w:szCs w:val="28"/>
              </w:rPr>
              <w:t>建议</w:t>
            </w:r>
            <w:r w:rsidR="00A504BD">
              <w:rPr>
                <w:rFonts w:asciiTheme="minorEastAsia" w:hAnsiTheme="minorEastAsia" w:hint="eastAsia"/>
                <w:sz w:val="28"/>
                <w:szCs w:val="28"/>
              </w:rPr>
              <w:t xml:space="preserve">         </w:t>
            </w:r>
            <w:r w:rsidR="00292A39">
              <w:rPr>
                <w:rFonts w:asciiTheme="minorEastAsia" w:hAnsiTheme="minorEastAsia" w:hint="eastAsia"/>
                <w:sz w:val="28"/>
                <w:szCs w:val="28"/>
              </w:rPr>
              <w:t>为中标单位，签订</w:t>
            </w:r>
            <w:r w:rsidR="00910938">
              <w:rPr>
                <w:rFonts w:asciiTheme="minorEastAsia" w:hAnsiTheme="minorEastAsia" w:hint="eastAsia"/>
                <w:sz w:val="28"/>
                <w:szCs w:val="28"/>
              </w:rPr>
              <w:t>服务</w:t>
            </w:r>
            <w:r w:rsidR="00292A39">
              <w:rPr>
                <w:rFonts w:asciiTheme="minorEastAsia" w:hAnsiTheme="minorEastAsia" w:hint="eastAsia"/>
                <w:sz w:val="28"/>
                <w:szCs w:val="28"/>
              </w:rPr>
              <w:t>合同</w:t>
            </w:r>
            <w:r w:rsidR="001055CE">
              <w:rPr>
                <w:rFonts w:asciiTheme="minorEastAsia" w:hAnsiTheme="minorEastAsia" w:hint="eastAsia"/>
                <w:sz w:val="28"/>
                <w:szCs w:val="28"/>
              </w:rPr>
              <w:t>，</w:t>
            </w:r>
            <w:r w:rsidR="00910938">
              <w:rPr>
                <w:rFonts w:asciiTheme="minorEastAsia" w:hAnsiTheme="minorEastAsia" w:hint="eastAsia"/>
                <w:sz w:val="28"/>
                <w:szCs w:val="28"/>
              </w:rPr>
              <w:t>合作期间</w:t>
            </w:r>
            <w:r w:rsidR="00A665F2">
              <w:rPr>
                <w:rFonts w:asciiTheme="minorEastAsia" w:hAnsiTheme="minorEastAsia" w:hint="eastAsia"/>
                <w:sz w:val="28"/>
                <w:szCs w:val="28"/>
              </w:rPr>
              <w:t>服从学校</w:t>
            </w:r>
            <w:r w:rsidR="00910938">
              <w:rPr>
                <w:rFonts w:asciiTheme="minorEastAsia" w:hAnsiTheme="minorEastAsia" w:hint="eastAsia"/>
                <w:sz w:val="28"/>
                <w:szCs w:val="28"/>
              </w:rPr>
              <w:t>统一</w:t>
            </w:r>
            <w:r w:rsidR="00AF44B9">
              <w:rPr>
                <w:rFonts w:asciiTheme="minorEastAsia" w:hAnsiTheme="minorEastAsia" w:hint="eastAsia"/>
                <w:sz w:val="28"/>
                <w:szCs w:val="28"/>
              </w:rPr>
              <w:t>要求</w:t>
            </w:r>
            <w:r w:rsidR="001055CE">
              <w:rPr>
                <w:rFonts w:asciiTheme="minorEastAsia" w:hAnsiTheme="minorEastAsia" w:hint="eastAsia"/>
                <w:sz w:val="28"/>
                <w:szCs w:val="28"/>
              </w:rPr>
              <w:t>。</w:t>
            </w:r>
          </w:p>
        </w:tc>
      </w:tr>
      <w:tr w:rsidR="007373EF" w:rsidRPr="0037534E" w:rsidTr="00C811FD">
        <w:trPr>
          <w:trHeight w:val="910"/>
          <w:jc w:val="center"/>
        </w:trPr>
        <w:tc>
          <w:tcPr>
            <w:tcW w:w="1289" w:type="dxa"/>
            <w:vAlign w:val="center"/>
          </w:tcPr>
          <w:p w:rsidR="007373EF" w:rsidRPr="0037534E" w:rsidRDefault="00E20BF1" w:rsidP="00C811FD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谈判组</w:t>
            </w:r>
            <w:r w:rsidR="0037534E" w:rsidRPr="0037534E">
              <w:rPr>
                <w:rFonts w:asciiTheme="minorEastAsia" w:hAnsiTheme="minorEastAsia" w:hint="eastAsia"/>
                <w:b/>
                <w:sz w:val="28"/>
                <w:szCs w:val="28"/>
              </w:rPr>
              <w:t>成员</w:t>
            </w:r>
          </w:p>
        </w:tc>
        <w:tc>
          <w:tcPr>
            <w:tcW w:w="7396" w:type="dxa"/>
            <w:gridSpan w:val="4"/>
          </w:tcPr>
          <w:p w:rsidR="007373EF" w:rsidRPr="0037534E" w:rsidRDefault="007373EF" w:rsidP="0037534E">
            <w:pPr>
              <w:adjustRightInd w:val="0"/>
              <w:snapToGrid w:val="0"/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</w:tbl>
    <w:p w:rsidR="00E871D3" w:rsidRPr="00C811FD" w:rsidRDefault="00E871D3" w:rsidP="0037534E">
      <w:pPr>
        <w:jc w:val="left"/>
        <w:rPr>
          <w:rFonts w:asciiTheme="minorEastAsia" w:hAnsiTheme="minorEastAsia"/>
          <w:b/>
          <w:sz w:val="10"/>
          <w:szCs w:val="10"/>
        </w:rPr>
      </w:pPr>
    </w:p>
    <w:sectPr w:rsidR="00E871D3" w:rsidRPr="00C811FD" w:rsidSect="00C811FD">
      <w:pgSz w:w="11906" w:h="16838"/>
      <w:pgMar w:top="1247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71D3"/>
    <w:rsid w:val="00104C68"/>
    <w:rsid w:val="001055CE"/>
    <w:rsid w:val="002076F2"/>
    <w:rsid w:val="00234185"/>
    <w:rsid w:val="00292A39"/>
    <w:rsid w:val="002E79D0"/>
    <w:rsid w:val="00304C41"/>
    <w:rsid w:val="00341740"/>
    <w:rsid w:val="0037534E"/>
    <w:rsid w:val="003C1739"/>
    <w:rsid w:val="00471AB6"/>
    <w:rsid w:val="004D6657"/>
    <w:rsid w:val="00543355"/>
    <w:rsid w:val="00567A45"/>
    <w:rsid w:val="005736DC"/>
    <w:rsid w:val="005E24BB"/>
    <w:rsid w:val="005F3AFF"/>
    <w:rsid w:val="005F5EAB"/>
    <w:rsid w:val="00662414"/>
    <w:rsid w:val="006B6BFF"/>
    <w:rsid w:val="00732CA6"/>
    <w:rsid w:val="007373C9"/>
    <w:rsid w:val="007373EF"/>
    <w:rsid w:val="00826A1C"/>
    <w:rsid w:val="00891A47"/>
    <w:rsid w:val="00910938"/>
    <w:rsid w:val="00941360"/>
    <w:rsid w:val="0094767D"/>
    <w:rsid w:val="009A347E"/>
    <w:rsid w:val="00A504BD"/>
    <w:rsid w:val="00A665F2"/>
    <w:rsid w:val="00A760F6"/>
    <w:rsid w:val="00A86C89"/>
    <w:rsid w:val="00A92745"/>
    <w:rsid w:val="00AA4A53"/>
    <w:rsid w:val="00AE4D7E"/>
    <w:rsid w:val="00AF44B9"/>
    <w:rsid w:val="00B37704"/>
    <w:rsid w:val="00B443E9"/>
    <w:rsid w:val="00B928DB"/>
    <w:rsid w:val="00B95046"/>
    <w:rsid w:val="00C05CDF"/>
    <w:rsid w:val="00C36BAA"/>
    <w:rsid w:val="00C51C89"/>
    <w:rsid w:val="00C811FD"/>
    <w:rsid w:val="00CC399C"/>
    <w:rsid w:val="00CF2908"/>
    <w:rsid w:val="00D40F09"/>
    <w:rsid w:val="00D64084"/>
    <w:rsid w:val="00DE0F4E"/>
    <w:rsid w:val="00DF3A27"/>
    <w:rsid w:val="00E04D26"/>
    <w:rsid w:val="00E20BF1"/>
    <w:rsid w:val="00E871D3"/>
    <w:rsid w:val="00EA110D"/>
    <w:rsid w:val="00EF3518"/>
    <w:rsid w:val="00F10303"/>
    <w:rsid w:val="00F42D4A"/>
    <w:rsid w:val="00F450AE"/>
    <w:rsid w:val="00F46963"/>
    <w:rsid w:val="00FA428B"/>
    <w:rsid w:val="00FA62C8"/>
    <w:rsid w:val="00FD3E61"/>
    <w:rsid w:val="00FF5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A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9115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32</cp:revision>
  <cp:lastPrinted>2019-10-23T08:32:00Z</cp:lastPrinted>
  <dcterms:created xsi:type="dcterms:W3CDTF">2020-05-14T10:32:00Z</dcterms:created>
  <dcterms:modified xsi:type="dcterms:W3CDTF">2024-05-21T01:49:00Z</dcterms:modified>
</cp:coreProperties>
</file>